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7D" w:rsidRPr="000F6AA0" w:rsidRDefault="00DB66DA" w:rsidP="00402D82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480252" w:rsidRPr="000F6AA0">
        <w:rPr>
          <w:sz w:val="36"/>
          <w:szCs w:val="36"/>
        </w:rPr>
        <w:t xml:space="preserve">olicy </w:t>
      </w:r>
      <w:r>
        <w:rPr>
          <w:sz w:val="36"/>
          <w:szCs w:val="36"/>
        </w:rPr>
        <w:t xml:space="preserve">för hantering av personuppgifter i </w:t>
      </w:r>
      <w:r w:rsidR="00943C5E">
        <w:rPr>
          <w:sz w:val="36"/>
          <w:szCs w:val="36"/>
        </w:rPr>
        <w:t>Brf Sleipner 16</w:t>
      </w:r>
    </w:p>
    <w:p w:rsidR="00DB66DA" w:rsidRPr="00422D37" w:rsidRDefault="00DB66DA" w:rsidP="00255B3C">
      <w:pPr>
        <w:shd w:val="clear" w:color="auto" w:fill="FFFFFF"/>
        <w:spacing w:after="240" w:line="240" w:lineRule="auto"/>
        <w:rPr>
          <w:rFonts w:eastAsia="Times New Roman" w:cstheme="minorHAnsi"/>
          <w:b/>
          <w:color w:val="333333"/>
          <w:sz w:val="24"/>
          <w:szCs w:val="24"/>
          <w:lang w:eastAsia="sv-SE"/>
        </w:rPr>
      </w:pPr>
      <w:r w:rsidRPr="00422D37">
        <w:rPr>
          <w:rFonts w:eastAsia="Times New Roman" w:cstheme="minorHAnsi"/>
          <w:b/>
          <w:color w:val="333333"/>
          <w:sz w:val="24"/>
          <w:szCs w:val="24"/>
          <w:lang w:eastAsia="sv-SE"/>
        </w:rPr>
        <w:t>Bakgrund</w:t>
      </w:r>
    </w:p>
    <w:p w:rsidR="00ED1F2F" w:rsidRPr="00DB66DA" w:rsidRDefault="00255B3C" w:rsidP="00DB66DA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sv-SE"/>
        </w:rPr>
      </w:pPr>
      <w:r w:rsidRPr="00DB66DA">
        <w:rPr>
          <w:rFonts w:eastAsia="Times New Roman" w:cstheme="minorHAnsi"/>
          <w:color w:val="333333"/>
          <w:lang w:eastAsia="sv-SE"/>
        </w:rPr>
        <w:t>De personer vars personuppgifter behandlas, de registrerade, har ett antal rättigheter enligt dataskyddsförordningen. Dessa rättigheter innebär i korthet att de registrerade ska få information om när och hur deras personuppgifter behandlas och ha kontroll över sina egna uppgifter. Därför har de bland annat rätt att i vissa fall få sina uppgifter rättade, raderade eller blockerade, eller att få ut eller flytta sina uppgifter. </w:t>
      </w:r>
    </w:p>
    <w:p w:rsidR="00050190" w:rsidRPr="00422D37" w:rsidRDefault="00DB66DA" w:rsidP="00050190">
      <w:pPr>
        <w:rPr>
          <w:b/>
          <w:bCs/>
          <w:sz w:val="24"/>
          <w:szCs w:val="24"/>
        </w:rPr>
      </w:pPr>
      <w:r w:rsidRPr="00422D37">
        <w:rPr>
          <w:b/>
          <w:bCs/>
          <w:sz w:val="24"/>
          <w:szCs w:val="24"/>
        </w:rPr>
        <w:t>Vilka uppgi</w:t>
      </w:r>
      <w:r w:rsidR="00943C5E">
        <w:rPr>
          <w:b/>
          <w:bCs/>
          <w:sz w:val="24"/>
          <w:szCs w:val="24"/>
        </w:rPr>
        <w:t xml:space="preserve">fter ingår i föreningens </w:t>
      </w:r>
      <w:r w:rsidRPr="00422D37">
        <w:rPr>
          <w:b/>
          <w:bCs/>
          <w:sz w:val="24"/>
          <w:szCs w:val="24"/>
        </w:rPr>
        <w:t>register?</w:t>
      </w:r>
    </w:p>
    <w:p w:rsidR="00ED1F2F" w:rsidRDefault="00E0330A">
      <w:r>
        <w:t>Medlemsförteckning</w:t>
      </w:r>
      <w:r w:rsidR="00943C5E">
        <w:t xml:space="preserve"> </w:t>
      </w:r>
      <w:r w:rsidR="00D9742E">
        <w:t xml:space="preserve">administreras av den bostadsrättsorganisation som föreningen är ansluten till, </w:t>
      </w:r>
      <w:r>
        <w:t>Sveriges Bostadsrättscentrum AB (</w:t>
      </w:r>
      <w:r w:rsidR="00D9742E">
        <w:t>SBC</w:t>
      </w:r>
      <w:r>
        <w:t>)</w:t>
      </w:r>
      <w:r w:rsidR="00D9742E">
        <w:t xml:space="preserve">. Där registreras medlemmarna </w:t>
      </w:r>
      <w:r w:rsidR="00943C5E">
        <w:t>med f</w:t>
      </w:r>
      <w:r w:rsidR="00050190">
        <w:t>ör- och efternamn</w:t>
      </w:r>
      <w:r w:rsidR="00DB66DA">
        <w:t>,</w:t>
      </w:r>
      <w:r>
        <w:t xml:space="preserve"> objektsnummer och andelstal</w:t>
      </w:r>
      <w:r w:rsidR="007F2264">
        <w:t>.</w:t>
      </w:r>
      <w:r>
        <w:t xml:space="preserve"> Hyresgäster registreras med för- och </w:t>
      </w:r>
      <w:proofErr w:type="spellStart"/>
      <w:r>
        <w:t>eftrnamn</w:t>
      </w:r>
      <w:proofErr w:type="spellEnd"/>
      <w:r>
        <w:t xml:space="preserve"> samt personnummer. Dessutom för SBC en debiteringslista</w:t>
      </w:r>
      <w:r w:rsidR="00D9742E">
        <w:t xml:space="preserve"> över betalda och obetalda avgifter till föreningen.</w:t>
      </w:r>
    </w:p>
    <w:p w:rsidR="005E4ADF" w:rsidRDefault="005E4ADF">
      <w:r>
        <w:t>Telefon- och adresslista med för- och efternamn, telefonnummer och mejladress</w:t>
      </w:r>
      <w:r w:rsidR="00E0330A">
        <w:t>er.</w:t>
      </w:r>
    </w:p>
    <w:p w:rsidR="00943C5E" w:rsidRPr="00DB66DA" w:rsidRDefault="00943C5E">
      <w:r>
        <w:t>Lägenhetsförteckning med efternamn, antal rum i bostaden samt lägenhetsyta.</w:t>
      </w:r>
    </w:p>
    <w:p w:rsidR="00D84544" w:rsidRPr="00422D37" w:rsidRDefault="00D84544">
      <w:pPr>
        <w:rPr>
          <w:b/>
          <w:bCs/>
          <w:sz w:val="24"/>
          <w:szCs w:val="24"/>
        </w:rPr>
      </w:pPr>
      <w:r w:rsidRPr="00422D37">
        <w:rPr>
          <w:b/>
          <w:bCs/>
          <w:sz w:val="24"/>
          <w:szCs w:val="24"/>
        </w:rPr>
        <w:t>Var finns personuppgifterna</w:t>
      </w:r>
      <w:r w:rsidR="00ED1F2F" w:rsidRPr="00422D37">
        <w:rPr>
          <w:b/>
          <w:bCs/>
          <w:sz w:val="24"/>
          <w:szCs w:val="24"/>
        </w:rPr>
        <w:t xml:space="preserve"> och hur hanteras dessa</w:t>
      </w:r>
      <w:r w:rsidRPr="00422D37">
        <w:rPr>
          <w:b/>
          <w:bCs/>
          <w:sz w:val="24"/>
          <w:szCs w:val="24"/>
        </w:rPr>
        <w:t>?</w:t>
      </w:r>
    </w:p>
    <w:p w:rsidR="00DB66DA" w:rsidRDefault="00DB66DA" w:rsidP="00422D37">
      <w:pPr>
        <w:pStyle w:val="Liststycke"/>
        <w:numPr>
          <w:ilvl w:val="0"/>
          <w:numId w:val="1"/>
        </w:numPr>
      </w:pPr>
      <w:r>
        <w:t>Medlemsregistret finns i</w:t>
      </w:r>
      <w:r w:rsidR="00943C5E">
        <w:t xml:space="preserve"> styrelsens</w:t>
      </w:r>
      <w:r>
        <w:t xml:space="preserve"> </w:t>
      </w:r>
      <w:proofErr w:type="spellStart"/>
      <w:r w:rsidR="00943C5E">
        <w:t>Dropbox</w:t>
      </w:r>
      <w:proofErr w:type="spellEnd"/>
      <w:r w:rsidR="00943C5E">
        <w:t>-funktion</w:t>
      </w:r>
      <w:r>
        <w:t xml:space="preserve"> och på föreningens </w:t>
      </w:r>
      <w:proofErr w:type="spellStart"/>
      <w:r>
        <w:t>lösenordsskyddade</w:t>
      </w:r>
      <w:proofErr w:type="spellEnd"/>
      <w:r>
        <w:t xml:space="preserve"> webbsidor, och kan laddas ner till medlemmarnas datorer.</w:t>
      </w:r>
      <w:r w:rsidR="00D47CBD">
        <w:t xml:space="preserve"> Medlemsregister finns också hos den bostadsrättsorganisation som föreningen är ansluten till.</w:t>
      </w:r>
    </w:p>
    <w:p w:rsidR="00ED1F2F" w:rsidRPr="00422D37" w:rsidRDefault="00ED1F2F" w:rsidP="00422D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2"/>
        <w:rPr>
          <w:rFonts w:cstheme="minorHAnsi"/>
        </w:rPr>
      </w:pPr>
      <w:r w:rsidRPr="00422D37">
        <w:rPr>
          <w:rFonts w:cstheme="minorHAnsi"/>
        </w:rPr>
        <w:t>Medlemsförteckningen anvä</w:t>
      </w:r>
      <w:r w:rsidR="00943C5E">
        <w:rPr>
          <w:rFonts w:cstheme="minorHAnsi"/>
        </w:rPr>
        <w:t>nds till medlemsutskick och information till medlemmarna. Lägenhetsförteckningen kan användas i samband med underhållsarbeten och kontakter med hantverkare</w:t>
      </w:r>
      <w:r w:rsidR="00D47CBD">
        <w:rPr>
          <w:rFonts w:cstheme="minorHAnsi"/>
        </w:rPr>
        <w:t xml:space="preserve"> </w:t>
      </w:r>
      <w:proofErr w:type="spellStart"/>
      <w:r w:rsidR="00D47CBD">
        <w:rPr>
          <w:rFonts w:cstheme="minorHAnsi"/>
        </w:rPr>
        <w:t>etc</w:t>
      </w:r>
      <w:proofErr w:type="spellEnd"/>
      <w:r w:rsidR="00943C5E">
        <w:rPr>
          <w:rFonts w:cstheme="minorHAnsi"/>
        </w:rPr>
        <w:t>, när detta krävs.</w:t>
      </w:r>
    </w:p>
    <w:p w:rsidR="00ED1F2F" w:rsidRPr="00422D37" w:rsidRDefault="00ED1F2F" w:rsidP="00422D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2"/>
        <w:rPr>
          <w:rFonts w:cstheme="minorHAnsi"/>
          <w:i/>
          <w:iCs/>
        </w:rPr>
      </w:pPr>
      <w:r w:rsidRPr="00422D37">
        <w:rPr>
          <w:rFonts w:cstheme="minorHAnsi"/>
          <w:color w:val="2B3032"/>
        </w:rPr>
        <w:t xml:space="preserve">Föreningen kan också komma att dela medlemmarnas personuppgifter med </w:t>
      </w:r>
      <w:r w:rsidR="00943C5E">
        <w:rPr>
          <w:rFonts w:cstheme="minorHAnsi"/>
          <w:color w:val="2B3032"/>
        </w:rPr>
        <w:t>exempelvis bostadsrättsorganisation</w:t>
      </w:r>
      <w:r w:rsidRPr="00422D37">
        <w:rPr>
          <w:rFonts w:cstheme="minorHAnsi"/>
          <w:color w:val="2B3032"/>
        </w:rPr>
        <w:t>, försäkringsbolag och anslagsgivande organisationer och myndigheter.</w:t>
      </w:r>
    </w:p>
    <w:p w:rsidR="00422D37" w:rsidRPr="00422D37" w:rsidRDefault="00ED1F2F" w:rsidP="00422D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2"/>
        <w:rPr>
          <w:rFonts w:cstheme="minorHAnsi"/>
        </w:rPr>
      </w:pPr>
      <w:r w:rsidRPr="00422D37">
        <w:rPr>
          <w:rFonts w:cstheme="minorHAnsi"/>
        </w:rPr>
        <w:t xml:space="preserve">Om en ny medlem väljs in i föreningen, eller om en tidigare medlem avgår, ändras </w:t>
      </w:r>
      <w:r w:rsidR="00D47CBD">
        <w:rPr>
          <w:rFonts w:cstheme="minorHAnsi"/>
        </w:rPr>
        <w:t>medlems</w:t>
      </w:r>
      <w:r w:rsidRPr="00422D37">
        <w:rPr>
          <w:rFonts w:cstheme="minorHAnsi"/>
        </w:rPr>
        <w:t>förteckningen utan dröjsmål.</w:t>
      </w:r>
    </w:p>
    <w:p w:rsidR="00ED1F2F" w:rsidRPr="00422D37" w:rsidRDefault="00ED1F2F" w:rsidP="00422D37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ind w:right="-2"/>
        <w:rPr>
          <w:rFonts w:cstheme="minorHAnsi"/>
        </w:rPr>
      </w:pPr>
      <w:r w:rsidRPr="00422D37">
        <w:rPr>
          <w:rFonts w:cstheme="minorHAnsi"/>
        </w:rPr>
        <w:t xml:space="preserve">Medlemsförteckningen bevaras så länge föreningen består och högst sju år efter föreningens eventuella upplösning. </w:t>
      </w:r>
    </w:p>
    <w:p w:rsidR="00813E93" w:rsidRPr="005C3320" w:rsidRDefault="00943C5E" w:rsidP="00422D37">
      <w:pPr>
        <w:pStyle w:val="Liststycke"/>
        <w:numPr>
          <w:ilvl w:val="0"/>
          <w:numId w:val="1"/>
        </w:numPr>
        <w:rPr>
          <w:i/>
          <w:iCs/>
        </w:rPr>
      </w:pPr>
      <w:r>
        <w:t>Hos bostadsrättsorganisationen</w:t>
      </w:r>
      <w:r w:rsidR="00813E93">
        <w:t xml:space="preserve"> finns uppgifter om</w:t>
      </w:r>
      <w:r w:rsidR="00DB66DA">
        <w:t xml:space="preserve"> alla som betalar medlemsavgift</w:t>
      </w:r>
      <w:r w:rsidR="00ED1F2F">
        <w:t>er</w:t>
      </w:r>
      <w:r w:rsidR="00DB66DA">
        <w:t>.</w:t>
      </w:r>
    </w:p>
    <w:p w:rsidR="005C3320" w:rsidRPr="00422D37" w:rsidRDefault="005C3320" w:rsidP="00422D37">
      <w:pPr>
        <w:pStyle w:val="Liststycke"/>
        <w:numPr>
          <w:ilvl w:val="0"/>
          <w:numId w:val="1"/>
        </w:numPr>
        <w:rPr>
          <w:i/>
          <w:iCs/>
        </w:rPr>
      </w:pPr>
      <w:r>
        <w:t>På föreningens webbsidor finns namn och funktioner på styrelsens ledamöter samt på de medlemmar som har uttalade ansvarsområden inom föreningen.</w:t>
      </w:r>
    </w:p>
    <w:p w:rsidR="00402D82" w:rsidRDefault="00402D82" w:rsidP="00422D37">
      <w:pPr>
        <w:pStyle w:val="Liststycke"/>
        <w:numPr>
          <w:ilvl w:val="0"/>
          <w:numId w:val="1"/>
        </w:numPr>
      </w:pPr>
      <w:r>
        <w:t xml:space="preserve">Sändlistor </w:t>
      </w:r>
      <w:r w:rsidR="00DB66DA">
        <w:t>för mejlutskick finn</w:t>
      </w:r>
      <w:r w:rsidR="00943C5E">
        <w:t>s hos styrelsen</w:t>
      </w:r>
      <w:r>
        <w:t>.</w:t>
      </w:r>
    </w:p>
    <w:p w:rsidR="00ED1F2F" w:rsidRDefault="00050190" w:rsidP="00422D37">
      <w:pPr>
        <w:pStyle w:val="Liststycke"/>
        <w:numPr>
          <w:ilvl w:val="0"/>
          <w:numId w:val="1"/>
        </w:numPr>
      </w:pPr>
      <w:r>
        <w:t>Fotografier av medlem</w:t>
      </w:r>
      <w:r w:rsidR="00943C5E">
        <w:t>mar i föreningen lägg</w:t>
      </w:r>
      <w:r w:rsidR="00875035">
        <w:t xml:space="preserve">s </w:t>
      </w:r>
      <w:r w:rsidR="00943C5E">
        <w:t xml:space="preserve">inte </w:t>
      </w:r>
      <w:r w:rsidR="00875035">
        <w:t>ut på föreningens webbsidor och sociala medier</w:t>
      </w:r>
      <w:r>
        <w:t>.</w:t>
      </w:r>
    </w:p>
    <w:p w:rsidR="00064087" w:rsidRDefault="00064087" w:rsidP="00064087"/>
    <w:p w:rsidR="00064087" w:rsidRDefault="00064087" w:rsidP="00064087">
      <w:r>
        <w:t>Antagen vid styrelsemöte i Brf Sleipner 16 den 27 mars 2018</w:t>
      </w:r>
      <w:bookmarkStart w:id="0" w:name="_GoBack"/>
      <w:bookmarkEnd w:id="0"/>
    </w:p>
    <w:sectPr w:rsidR="0006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CB1"/>
    <w:multiLevelType w:val="hybridMultilevel"/>
    <w:tmpl w:val="11B48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2"/>
    <w:rsid w:val="00014701"/>
    <w:rsid w:val="00050190"/>
    <w:rsid w:val="0006243E"/>
    <w:rsid w:val="00064087"/>
    <w:rsid w:val="000F6AA0"/>
    <w:rsid w:val="0010127D"/>
    <w:rsid w:val="001D2CBA"/>
    <w:rsid w:val="00255B3C"/>
    <w:rsid w:val="0038675F"/>
    <w:rsid w:val="00402D82"/>
    <w:rsid w:val="00422D37"/>
    <w:rsid w:val="0044419B"/>
    <w:rsid w:val="00456CC0"/>
    <w:rsid w:val="00480252"/>
    <w:rsid w:val="00513088"/>
    <w:rsid w:val="005C3320"/>
    <w:rsid w:val="005E4ADF"/>
    <w:rsid w:val="00660ED4"/>
    <w:rsid w:val="006650C5"/>
    <w:rsid w:val="0071442D"/>
    <w:rsid w:val="007F2264"/>
    <w:rsid w:val="00813E93"/>
    <w:rsid w:val="00875035"/>
    <w:rsid w:val="0094007C"/>
    <w:rsid w:val="00943C5E"/>
    <w:rsid w:val="00BA7EBB"/>
    <w:rsid w:val="00BB18BE"/>
    <w:rsid w:val="00D47CBD"/>
    <w:rsid w:val="00D84544"/>
    <w:rsid w:val="00D9742E"/>
    <w:rsid w:val="00DB66DA"/>
    <w:rsid w:val="00E0330A"/>
    <w:rsid w:val="00EA398B"/>
    <w:rsid w:val="00E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38F7-F170-408F-8518-AB40599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55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5B3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Eckerman</dc:creator>
  <cp:keywords/>
  <dc:description/>
  <cp:lastModifiedBy>Kjell Gyllenswärd</cp:lastModifiedBy>
  <cp:revision>2</cp:revision>
  <dcterms:created xsi:type="dcterms:W3CDTF">2018-03-27T18:48:00Z</dcterms:created>
  <dcterms:modified xsi:type="dcterms:W3CDTF">2018-03-27T18:48:00Z</dcterms:modified>
</cp:coreProperties>
</file>